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7A" w:rsidRDefault="00D25E7A" w:rsidP="00F13E1D">
      <w:pPr>
        <w:outlineLvl w:val="0"/>
        <w:rPr>
          <w:rFonts w:ascii="Tahoma" w:hAnsi="Tahoma" w:cs="Tahoma"/>
          <w:color w:val="262626" w:themeColor="text1" w:themeTint="D9"/>
        </w:rPr>
      </w:pPr>
    </w:p>
    <w:p w:rsidR="00C75B16" w:rsidRPr="00124181" w:rsidRDefault="00C75B16" w:rsidP="00C75B1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124181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Опросный лист</w:t>
      </w:r>
    </w:p>
    <w:p w:rsidR="00C75B16" w:rsidRPr="00124181" w:rsidRDefault="00C75B16" w:rsidP="00C75B16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ru-RU"/>
        </w:rPr>
      </w:pPr>
      <w:r w:rsidRPr="00124181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по подбору очистных сооружений хозяйственно-бытовых сточных вод </w:t>
      </w:r>
    </w:p>
    <w:p w:rsidR="00C75B16" w:rsidRPr="00124181" w:rsidRDefault="00C75B16" w:rsidP="00C75B1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75B16" w:rsidRDefault="00C75B16" w:rsidP="00C75B16">
      <w:pPr>
        <w:pStyle w:val="ad"/>
        <w:rPr>
          <w:rFonts w:ascii="Tahoma" w:hAnsi="Tahoma" w:cs="Tahoma"/>
          <w:b/>
          <w:sz w:val="18"/>
          <w:szCs w:val="18"/>
          <w:lang w:val="en-US"/>
        </w:rPr>
      </w:pPr>
      <w:r w:rsidRPr="00124181">
        <w:rPr>
          <w:rFonts w:ascii="Tahoma" w:hAnsi="Tahoma" w:cs="Tahoma"/>
          <w:b/>
          <w:sz w:val="18"/>
          <w:szCs w:val="18"/>
        </w:rPr>
        <w:t>Общая информация о Заказчике*</w:t>
      </w:r>
    </w:p>
    <w:p w:rsidR="00C75B16" w:rsidRPr="002A05B4" w:rsidRDefault="00C75B16" w:rsidP="00C75B16">
      <w:pPr>
        <w:pStyle w:val="ad"/>
        <w:rPr>
          <w:rFonts w:ascii="Tahoma" w:hAnsi="Tahoma" w:cs="Tahoma"/>
          <w:b/>
          <w:sz w:val="18"/>
          <w:szCs w:val="18"/>
          <w:lang w:val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6629"/>
      </w:tblGrid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</w:rPr>
              <w:t>Наименование Заказчика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</w:rPr>
              <w:t>Адрес объекта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</w:rPr>
              <w:t>Ф.И.О. контактного лица: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</w:rPr>
              <w:t>Занимаемая должность: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</w:rPr>
              <w:t>Телефон: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</w:rPr>
              <w:t>Факс: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124181">
              <w:rPr>
                <w:rFonts w:ascii="Tahoma" w:hAnsi="Tahoma" w:cs="Tahoma"/>
                <w:sz w:val="18"/>
                <w:szCs w:val="18"/>
              </w:rPr>
              <w:t>-</w:t>
            </w:r>
            <w:r w:rsidRPr="00124181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12418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75B16" w:rsidRPr="00124181" w:rsidTr="00BE2199">
        <w:tc>
          <w:tcPr>
            <w:tcW w:w="2660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  <w:r w:rsidRPr="00124181">
              <w:rPr>
                <w:rFonts w:ascii="Tahoma" w:hAnsi="Tahoma" w:cs="Tahoma"/>
                <w:sz w:val="18"/>
                <w:szCs w:val="18"/>
                <w:lang w:val="en-US"/>
              </w:rPr>
              <w:t>www</w:t>
            </w:r>
            <w:r w:rsidRPr="0012418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911" w:type="dxa"/>
          </w:tcPr>
          <w:p w:rsidR="00C75B16" w:rsidRPr="00124181" w:rsidRDefault="00C75B16" w:rsidP="00BE2199">
            <w:pPr>
              <w:pStyle w:val="ad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75B16" w:rsidRPr="00124181" w:rsidRDefault="00C75B16" w:rsidP="00C75B16">
      <w:pPr>
        <w:pStyle w:val="ad"/>
        <w:tabs>
          <w:tab w:val="left" w:pos="7655"/>
        </w:tabs>
        <w:ind w:right="-13"/>
        <w:rPr>
          <w:rFonts w:ascii="Tahoma" w:hAnsi="Tahoma" w:cs="Tahoma"/>
          <w:sz w:val="18"/>
          <w:szCs w:val="18"/>
        </w:rPr>
      </w:pPr>
      <w:r w:rsidRPr="00124181">
        <w:rPr>
          <w:rFonts w:ascii="Tahoma" w:hAnsi="Tahoma" w:cs="Tahoma"/>
          <w:sz w:val="18"/>
          <w:szCs w:val="18"/>
        </w:rPr>
        <w:t>*Пожалуйста, заполните, по возможности, все поля.</w:t>
      </w:r>
    </w:p>
    <w:p w:rsidR="00C75B16" w:rsidRPr="00124181" w:rsidRDefault="00C75B16" w:rsidP="00C75B16">
      <w:pPr>
        <w:pStyle w:val="ad"/>
        <w:tabs>
          <w:tab w:val="left" w:pos="7655"/>
        </w:tabs>
        <w:ind w:right="-13"/>
        <w:rPr>
          <w:rFonts w:ascii="Tahoma" w:hAnsi="Tahoma" w:cs="Tahoma"/>
          <w:sz w:val="18"/>
          <w:szCs w:val="18"/>
        </w:rPr>
      </w:pPr>
      <w:r w:rsidRPr="00124181">
        <w:rPr>
          <w:rFonts w:ascii="Tahoma" w:hAnsi="Tahoma" w:cs="Tahoma"/>
          <w:sz w:val="18"/>
          <w:szCs w:val="18"/>
        </w:rPr>
        <w:t>Мы гарантируем полную конфиденциальность полученной информации!</w:t>
      </w:r>
    </w:p>
    <w:p w:rsidR="00C75B16" w:rsidRPr="00124181" w:rsidRDefault="00C75B16" w:rsidP="00C75B16">
      <w:pPr>
        <w:pStyle w:val="ad"/>
        <w:rPr>
          <w:rFonts w:ascii="Tahoma" w:hAnsi="Tahoma" w:cs="Tahoma"/>
          <w:b/>
          <w:sz w:val="18"/>
          <w:szCs w:val="18"/>
        </w:rPr>
      </w:pPr>
    </w:p>
    <w:p w:rsidR="00C75B16" w:rsidRPr="00124181" w:rsidRDefault="00C75B16" w:rsidP="00C75B16">
      <w:pPr>
        <w:jc w:val="center"/>
        <w:rPr>
          <w:rFonts w:ascii="Tahoma" w:hAnsi="Tahoma" w:cs="Tahoma"/>
          <w:b/>
          <w:sz w:val="18"/>
          <w:szCs w:val="18"/>
        </w:rPr>
      </w:pPr>
      <w:r w:rsidRPr="00124181">
        <w:rPr>
          <w:rFonts w:ascii="Tahoma" w:hAnsi="Tahoma" w:cs="Tahoma"/>
          <w:b/>
          <w:sz w:val="18"/>
          <w:szCs w:val="18"/>
        </w:rPr>
        <w:t>Информация об объекте:</w:t>
      </w: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6"/>
        <w:gridCol w:w="1701"/>
        <w:gridCol w:w="1521"/>
        <w:gridCol w:w="1455"/>
        <w:gridCol w:w="1934"/>
      </w:tblGrid>
      <w:tr w:rsidR="00C75B16" w:rsidRPr="00124181" w:rsidTr="00C75B16">
        <w:trPr>
          <w:trHeight w:val="255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Информационные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Жилые здания, другие строения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Базы отдыха, гостиницы, общежития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Рестораны, столовые, кафе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Административные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производст</w:t>
            </w: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венные здания</w:t>
            </w:r>
          </w:p>
        </w:tc>
      </w:tr>
      <w:tr w:rsidR="00C75B16" w:rsidRPr="00124181" w:rsidTr="00C75B16">
        <w:trPr>
          <w:trHeight w:val="480"/>
        </w:trPr>
        <w:tc>
          <w:tcPr>
            <w:tcW w:w="4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расчетное водопотребление (м3/</w:t>
            </w:r>
            <w:proofErr w:type="spellStart"/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сут</w:t>
            </w:r>
            <w:proofErr w:type="spellEnd"/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пользователей (</w:t>
            </w:r>
            <w:proofErr w:type="spellStart"/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постоян</w:t>
            </w:r>
            <w:proofErr w:type="spellEnd"/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./максим.)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количество рабочих в смену/количество смен/количество работающих круглосуточно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кухня (количества раковин)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санузел (количество </w:t>
            </w:r>
            <w:proofErr w:type="spellStart"/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унит</w:t>
            </w:r>
            <w:proofErr w:type="spellEnd"/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.+рак.)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душевая (количество леек)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ванная (объем)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джакузи (объем)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стиральная машина (количество)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посудомоечная машина (количество)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кол-во обслуживаемых посетителей (пункты общественного питания) в </w:t>
            </w:r>
            <w:proofErr w:type="spellStart"/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сут</w:t>
            </w:r>
            <w:proofErr w:type="spellEnd"/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приготовление еды (на месте/полуфабрикаты)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55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C75B16" w:rsidRPr="00124181" w:rsidRDefault="00C75B16" w:rsidP="00C75B16">
      <w:pPr>
        <w:rPr>
          <w:rFonts w:ascii="Tahoma" w:hAnsi="Tahoma" w:cs="Tahoma"/>
          <w:b/>
          <w:sz w:val="18"/>
          <w:szCs w:val="18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2820"/>
      </w:tblGrid>
      <w:tr w:rsidR="00C75B16" w:rsidRPr="00124181" w:rsidTr="00C75B16">
        <w:trPr>
          <w:trHeight w:val="397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Существует ли на объекте </w:t>
            </w:r>
            <w:r w:rsidRPr="00124181">
              <w:rPr>
                <w:rFonts w:ascii="Tahoma" w:hAnsi="Tahoma" w:cs="Tahoma"/>
                <w:sz w:val="18"/>
                <w:szCs w:val="18"/>
              </w:rPr>
              <w:t>вентиляция канализационного стояка (фановый стояк)?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97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В случае наличия </w:t>
            </w:r>
            <w:r w:rsidRPr="00124181">
              <w:rPr>
                <w:rFonts w:ascii="Tahoma" w:hAnsi="Tahoma" w:cs="Tahoma"/>
                <w:sz w:val="18"/>
                <w:szCs w:val="18"/>
              </w:rPr>
              <w:t>нестандартных ванн (больше 200 литр.) и джакузи</w:t>
            </w: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 – планируется ли их заведение в единую канализационную сеть? (Сброс в станцию запрещён!)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70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Существует ли  система водоподготовки, предполагающая обратную промывку (регенерацию) фильтра питьевой воды?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84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Предполагаемый вариант отведения регенерации от фильтров (Сброс в станцию запрещён!)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84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Тип грунта: (глина, суглинок, песок, другое)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84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Наличие грунтовых вод: (нет/да/глубина)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84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Предполагаемый вариант отведения очищенных стоков: (</w:t>
            </w:r>
            <w:proofErr w:type="spellStart"/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напорн</w:t>
            </w:r>
            <w:proofErr w:type="spellEnd"/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./</w:t>
            </w:r>
            <w:proofErr w:type="spellStart"/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безнапорн</w:t>
            </w:r>
            <w:proofErr w:type="spellEnd"/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./место сброса)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97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ind w:right="-391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Нахождение объекта в природоохранной зоне, городской черте? (необходимость обеззараживания очищенных стоков)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97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Наличие на объекте какой-либо системы наружной канализации? (септик, очистное сооружение, отдельно стоящ. КНС, другое)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29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lastRenderedPageBreak/>
              <w:t>Глубина залегания подводящего коллектора (на выходе из дома или КНС)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87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Тип подводящего коллектора (напорный/ безнапорный)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13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Расстояние от выхода канализационной трубы из дома или КНС до места установки очистного сооружения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46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Расстояние от очистного сооружения до точки выброса чистой воды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09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Наличие на участке водозаборных точек (колодец, скважина)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15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Расстояние от водозаборной точки до места установки очистного сооружения и места сброса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336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Естественный перепад высот поверхности грунта между домом или КНС и местом установки очистного сооружения (в метрах, со знаком «-» если рельеф понижается, «+», рельеф повышается)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283"/>
        </w:trPr>
        <w:tc>
          <w:tcPr>
            <w:tcW w:w="8237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36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24181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Возможность подключения объекта к центральной канализации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C75B16" w:rsidRPr="00124181" w:rsidRDefault="00C75B16" w:rsidP="00BE2199">
            <w:pPr>
              <w:spacing w:after="0" w:line="36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</w:tr>
    </w:tbl>
    <w:p w:rsidR="00C75B16" w:rsidRDefault="00C75B16" w:rsidP="00C75B16">
      <w:pPr>
        <w:tabs>
          <w:tab w:val="left" w:pos="4395"/>
        </w:tabs>
        <w:spacing w:line="240" w:lineRule="auto"/>
        <w:rPr>
          <w:rFonts w:ascii="Tahoma" w:hAnsi="Tahoma" w:cs="Tahoma"/>
          <w:b/>
          <w:sz w:val="18"/>
          <w:szCs w:val="18"/>
        </w:rPr>
      </w:pPr>
    </w:p>
    <w:p w:rsidR="00C75B16" w:rsidRPr="00124181" w:rsidRDefault="00C75B16" w:rsidP="00C75B16">
      <w:pPr>
        <w:tabs>
          <w:tab w:val="left" w:pos="4395"/>
        </w:tabs>
        <w:spacing w:line="240" w:lineRule="auto"/>
        <w:rPr>
          <w:rFonts w:ascii="Tahoma" w:hAnsi="Tahoma" w:cs="Tahoma"/>
          <w:b/>
          <w:sz w:val="18"/>
          <w:szCs w:val="18"/>
        </w:rPr>
      </w:pPr>
      <w:r w:rsidRPr="00124181">
        <w:rPr>
          <w:rFonts w:ascii="Tahoma" w:hAnsi="Tahoma" w:cs="Tahoma"/>
          <w:b/>
          <w:sz w:val="18"/>
          <w:szCs w:val="18"/>
        </w:rPr>
        <w:t xml:space="preserve">По возможности приложить план привязки места монтажа очистного сооружения относительно объектов </w:t>
      </w:r>
      <w:r>
        <w:rPr>
          <w:rFonts w:ascii="Tahoma" w:hAnsi="Tahoma" w:cs="Tahoma"/>
          <w:b/>
          <w:sz w:val="18"/>
          <w:szCs w:val="18"/>
          <w:lang w:val="en-US"/>
        </w:rPr>
        <w:t>c</w:t>
      </w:r>
      <w:bookmarkStart w:id="0" w:name="_GoBack"/>
      <w:bookmarkEnd w:id="0"/>
      <w:r w:rsidRPr="00124181">
        <w:rPr>
          <w:rFonts w:ascii="Tahoma" w:hAnsi="Tahoma" w:cs="Tahoma"/>
          <w:b/>
          <w:sz w:val="18"/>
          <w:szCs w:val="18"/>
        </w:rPr>
        <w:t xml:space="preserve"> указанием места сброса очищенной воды.</w:t>
      </w:r>
    </w:p>
    <w:tbl>
      <w:tblPr>
        <w:tblW w:w="10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C75B16" w:rsidRPr="00124181" w:rsidTr="00C75B16">
        <w:trPr>
          <w:trHeight w:val="57"/>
        </w:trPr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75B16" w:rsidRPr="00124181" w:rsidRDefault="00C75B16" w:rsidP="00BE2199">
            <w:pPr>
              <w:tabs>
                <w:tab w:val="left" w:pos="439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C75B16" w:rsidRPr="00C75B16" w:rsidRDefault="00C75B16" w:rsidP="00C75B16">
      <w:pPr>
        <w:rPr>
          <w:rFonts w:ascii="Tahoma" w:hAnsi="Tahoma" w:cs="Tahoma"/>
          <w:sz w:val="18"/>
          <w:szCs w:val="18"/>
        </w:rPr>
      </w:pPr>
      <w:r w:rsidRPr="00124181">
        <w:rPr>
          <w:rFonts w:ascii="Tahoma" w:hAnsi="Tahoma" w:cs="Tahoma"/>
          <w:sz w:val="18"/>
          <w:szCs w:val="18"/>
        </w:rPr>
        <w:t xml:space="preserve"> </w:t>
      </w:r>
    </w:p>
    <w:p w:rsidR="00C75B16" w:rsidRPr="00C75B16" w:rsidRDefault="00C75B16" w:rsidP="00C75B16">
      <w:pPr>
        <w:rPr>
          <w:rFonts w:ascii="Tahoma" w:hAnsi="Tahoma" w:cs="Tahoma"/>
          <w:sz w:val="18"/>
          <w:szCs w:val="18"/>
        </w:rPr>
      </w:pPr>
    </w:p>
    <w:p w:rsidR="00C75B16" w:rsidRPr="00124181" w:rsidRDefault="00C75B16" w:rsidP="00C75B16">
      <w:pPr>
        <w:rPr>
          <w:rFonts w:ascii="Tahoma" w:hAnsi="Tahoma" w:cs="Tahoma"/>
          <w:b/>
          <w:sz w:val="18"/>
          <w:szCs w:val="18"/>
        </w:rPr>
      </w:pPr>
      <w:r w:rsidRPr="00124181">
        <w:rPr>
          <w:rFonts w:ascii="Tahoma" w:hAnsi="Tahoma" w:cs="Tahoma"/>
          <w:b/>
          <w:sz w:val="18"/>
          <w:szCs w:val="18"/>
        </w:rPr>
        <w:t>Дополнительная информация о заказе:</w:t>
      </w:r>
    </w:p>
    <w:p w:rsidR="00F34DAC" w:rsidRDefault="00F34DAC" w:rsidP="00F13E1D">
      <w:pPr>
        <w:outlineLvl w:val="0"/>
        <w:rPr>
          <w:rFonts w:ascii="Tahoma" w:hAnsi="Tahoma" w:cs="Tahoma"/>
          <w:color w:val="262626" w:themeColor="text1" w:themeTint="D9"/>
        </w:rPr>
      </w:pPr>
    </w:p>
    <w:sectPr w:rsidR="00F34DAC" w:rsidSect="00C75B16">
      <w:headerReference w:type="default" r:id="rId7"/>
      <w:footerReference w:type="default" r:id="rId8"/>
      <w:pgSz w:w="11906" w:h="16838"/>
      <w:pgMar w:top="1134" w:right="991" w:bottom="1134" w:left="1134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67" w:rsidRDefault="003B1C67" w:rsidP="00041CDF">
      <w:pPr>
        <w:spacing w:after="0" w:line="240" w:lineRule="auto"/>
      </w:pPr>
      <w:r>
        <w:separator/>
      </w:r>
    </w:p>
  </w:endnote>
  <w:endnote w:type="continuationSeparator" w:id="0">
    <w:p w:rsidR="003B1C67" w:rsidRDefault="003B1C67" w:rsidP="0004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FC" w:rsidRDefault="009E02FC">
    <w:pPr>
      <w:pStyle w:val="a5"/>
    </w:pPr>
  </w:p>
  <w:p w:rsidR="009E02FC" w:rsidRPr="004666DC" w:rsidRDefault="009E02F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67" w:rsidRDefault="003B1C67" w:rsidP="00041CDF">
      <w:pPr>
        <w:spacing w:after="0" w:line="240" w:lineRule="auto"/>
      </w:pPr>
      <w:r>
        <w:separator/>
      </w:r>
    </w:p>
  </w:footnote>
  <w:footnote w:type="continuationSeparator" w:id="0">
    <w:p w:rsidR="003B1C67" w:rsidRDefault="003B1C67" w:rsidP="0004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16" w:rsidRDefault="00C75B1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96A61EB" wp14:editId="713B3FE5">
          <wp:simplePos x="0" y="0"/>
          <wp:positionH relativeFrom="margin">
            <wp:align>center</wp:align>
          </wp:positionH>
          <wp:positionV relativeFrom="paragraph">
            <wp:posOffset>-394970</wp:posOffset>
          </wp:positionV>
          <wp:extent cx="7550785" cy="1390621"/>
          <wp:effectExtent l="0" t="0" r="0" b="63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9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5B16" w:rsidRDefault="00C75B16">
    <w:pPr>
      <w:pStyle w:val="a3"/>
    </w:pPr>
  </w:p>
  <w:p w:rsidR="00C75B16" w:rsidRDefault="00C75B16">
    <w:pPr>
      <w:pStyle w:val="a3"/>
    </w:pPr>
  </w:p>
  <w:p w:rsidR="00C75B16" w:rsidRDefault="00C75B16">
    <w:pPr>
      <w:pStyle w:val="a3"/>
    </w:pPr>
  </w:p>
  <w:p w:rsidR="00F34DAC" w:rsidRDefault="00F34DAC">
    <w:pPr>
      <w:pStyle w:val="a3"/>
    </w:pPr>
  </w:p>
  <w:p w:rsidR="003C4E8B" w:rsidRDefault="003C4E8B" w:rsidP="00041CDF">
    <w:pPr>
      <w:pStyle w:val="a3"/>
      <w:tabs>
        <w:tab w:val="clear" w:pos="9355"/>
        <w:tab w:val="right" w:pos="963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60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0756F2"/>
    <w:multiLevelType w:val="hybridMultilevel"/>
    <w:tmpl w:val="B0F0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1FBE"/>
    <w:multiLevelType w:val="hybridMultilevel"/>
    <w:tmpl w:val="EB82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400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EE271F"/>
    <w:multiLevelType w:val="hybridMultilevel"/>
    <w:tmpl w:val="2C64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F660D"/>
    <w:multiLevelType w:val="hybridMultilevel"/>
    <w:tmpl w:val="98047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04250"/>
    <w:multiLevelType w:val="hybridMultilevel"/>
    <w:tmpl w:val="913C4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AA0"/>
    <w:multiLevelType w:val="hybridMultilevel"/>
    <w:tmpl w:val="8484279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16691"/>
    <w:multiLevelType w:val="singleLevel"/>
    <w:tmpl w:val="059225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A176461"/>
    <w:multiLevelType w:val="hybridMultilevel"/>
    <w:tmpl w:val="29FAA6D4"/>
    <w:lvl w:ilvl="0" w:tplc="0D12B4CA">
      <w:numFmt w:val="bullet"/>
      <w:lvlText w:val=""/>
      <w:lvlJc w:val="left"/>
      <w:pPr>
        <w:ind w:left="96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F"/>
    <w:rsid w:val="00041CDF"/>
    <w:rsid w:val="00126D88"/>
    <w:rsid w:val="0015408F"/>
    <w:rsid w:val="001A26EC"/>
    <w:rsid w:val="00295B8B"/>
    <w:rsid w:val="00364408"/>
    <w:rsid w:val="00366506"/>
    <w:rsid w:val="00387CE2"/>
    <w:rsid w:val="003B1C67"/>
    <w:rsid w:val="003C4E8B"/>
    <w:rsid w:val="004666DC"/>
    <w:rsid w:val="004A0122"/>
    <w:rsid w:val="004A5AB1"/>
    <w:rsid w:val="004D09C7"/>
    <w:rsid w:val="004F03C3"/>
    <w:rsid w:val="0051431F"/>
    <w:rsid w:val="00591EDB"/>
    <w:rsid w:val="005A6151"/>
    <w:rsid w:val="00704A04"/>
    <w:rsid w:val="00705F25"/>
    <w:rsid w:val="007D7F5C"/>
    <w:rsid w:val="00805BFE"/>
    <w:rsid w:val="008432F8"/>
    <w:rsid w:val="008A532F"/>
    <w:rsid w:val="009D36E9"/>
    <w:rsid w:val="009E02FC"/>
    <w:rsid w:val="00BA7A2E"/>
    <w:rsid w:val="00BE095C"/>
    <w:rsid w:val="00C75B16"/>
    <w:rsid w:val="00CC27E4"/>
    <w:rsid w:val="00CF088D"/>
    <w:rsid w:val="00D25E7A"/>
    <w:rsid w:val="00D3746C"/>
    <w:rsid w:val="00D92F56"/>
    <w:rsid w:val="00E63607"/>
    <w:rsid w:val="00EC43E4"/>
    <w:rsid w:val="00F119CB"/>
    <w:rsid w:val="00F13E1D"/>
    <w:rsid w:val="00F34DAC"/>
    <w:rsid w:val="00F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12670"/>
  <w15:docId w15:val="{DC79D7F2-5F08-4F92-9883-41A3E887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semiHidden/>
    <w:unhideWhenUsed/>
    <w:rsid w:val="00041C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04A04"/>
  </w:style>
  <w:style w:type="table" w:styleId="a9">
    <w:name w:val="Table Grid"/>
    <w:basedOn w:val="a1"/>
    <w:rsid w:val="00D2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D25E7A"/>
    <w:pPr>
      <w:spacing w:before="60" w:after="60" w:line="240" w:lineRule="auto"/>
      <w:jc w:val="both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a">
    <w:name w:val="Hyperlink"/>
    <w:unhideWhenUsed/>
    <w:rsid w:val="001A26EC"/>
    <w:rPr>
      <w:color w:val="000080"/>
      <w:u w:val="single"/>
    </w:rPr>
  </w:style>
  <w:style w:type="paragraph" w:customStyle="1" w:styleId="ab">
    <w:name w:val="Содержимое таблицы"/>
    <w:basedOn w:val="a"/>
    <w:rsid w:val="001A26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9C7"/>
    <w:pPr>
      <w:ind w:left="720"/>
      <w:contextualSpacing/>
    </w:pPr>
  </w:style>
  <w:style w:type="paragraph" w:styleId="ad">
    <w:name w:val="No Spacing"/>
    <w:link w:val="ae"/>
    <w:uiPriority w:val="1"/>
    <w:qFormat/>
    <w:rsid w:val="00C75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C75B16"/>
    <w:rPr>
      <w:rFonts w:ascii="Calibri" w:eastAsia="Calibri" w:hAnsi="Calibri" w:cs="Times New Roman"/>
    </w:rPr>
  </w:style>
  <w:style w:type="paragraph" w:styleId="af">
    <w:basedOn w:val="a"/>
    <w:next w:val="af0"/>
    <w:link w:val="af1"/>
    <w:qFormat/>
    <w:rsid w:val="00C75B16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"/>
    <w:rsid w:val="00C75B1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bzac">
    <w:name w:val="abzac"/>
    <w:basedOn w:val="a"/>
    <w:rsid w:val="00C75B16"/>
    <w:pPr>
      <w:spacing w:before="85" w:after="57" w:line="240" w:lineRule="auto"/>
      <w:ind w:firstLine="397"/>
      <w:jc w:val="both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af2">
    <w:name w:val="Body Text"/>
    <w:basedOn w:val="a"/>
    <w:link w:val="af3"/>
    <w:rsid w:val="00C75B1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C75B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Title"/>
    <w:basedOn w:val="a"/>
    <w:next w:val="a"/>
    <w:link w:val="af4"/>
    <w:uiPriority w:val="10"/>
    <w:qFormat/>
    <w:rsid w:val="00C75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0"/>
    <w:uiPriority w:val="10"/>
    <w:rsid w:val="00C7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2023-08-02T13:35:00Z</dcterms:created>
  <dcterms:modified xsi:type="dcterms:W3CDTF">2023-08-02T13:35:00Z</dcterms:modified>
</cp:coreProperties>
</file>